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F2" w:rsidRDefault="00287CF2" w:rsidP="0094043C"/>
    <w:p w:rsidR="00D82F89" w:rsidRDefault="00D82F89" w:rsidP="00D82F89">
      <w:r>
        <w:t xml:space="preserve">                       </w:t>
      </w:r>
      <w:r w:rsidRPr="00072488">
        <w:rPr>
          <w:noProof/>
        </w:rPr>
        <w:drawing>
          <wp:inline distT="0" distB="0" distL="0" distR="0">
            <wp:extent cx="4992897" cy="2355011"/>
            <wp:effectExtent l="19050" t="0" r="0" b="0"/>
            <wp:docPr id="19" name="Picture 0" descr="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3005" cy="236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F89" w:rsidRDefault="00D82F89" w:rsidP="00D82F89">
      <w:pPr>
        <w:jc w:val="center"/>
        <w:rPr>
          <w:rFonts w:ascii="Cambria" w:hAnsi="Cambria"/>
          <w:b/>
          <w:color w:val="0070C0"/>
          <w:sz w:val="48"/>
          <w:szCs w:val="48"/>
          <w:u w:val="single"/>
        </w:rPr>
      </w:pPr>
      <w:r>
        <w:rPr>
          <w:rFonts w:ascii="Cambria" w:hAnsi="Cambria"/>
          <w:b/>
          <w:color w:val="0070C0"/>
          <w:sz w:val="48"/>
          <w:szCs w:val="48"/>
          <w:u w:val="single"/>
        </w:rPr>
        <w:t>ARBA MINCH UNIVERSITY INSTITUTE OF TECHNOLOGY</w:t>
      </w:r>
    </w:p>
    <w:p w:rsidR="00D82F89" w:rsidRPr="00FF4EEE" w:rsidRDefault="00D82F89" w:rsidP="00D82F89">
      <w:pPr>
        <w:rPr>
          <w:color w:val="00B0F0"/>
          <w:sz w:val="40"/>
          <w:szCs w:val="40"/>
        </w:rPr>
      </w:pPr>
      <w:r>
        <w:rPr>
          <w:color w:val="00B0F0"/>
          <w:sz w:val="40"/>
          <w:szCs w:val="40"/>
        </w:rPr>
        <w:t xml:space="preserve">                                   </w:t>
      </w:r>
      <w:r w:rsidR="00474E09">
        <w:rPr>
          <w:color w:val="00B0F0"/>
          <w:sz w:val="40"/>
          <w:szCs w:val="40"/>
        </w:rPr>
        <w:t xml:space="preserve">Database </w:t>
      </w:r>
      <w:r w:rsidRPr="00FF4EEE">
        <w:rPr>
          <w:color w:val="00B0F0"/>
          <w:sz w:val="40"/>
          <w:szCs w:val="40"/>
        </w:rPr>
        <w:t xml:space="preserve"> project</w:t>
      </w:r>
    </w:p>
    <w:p w:rsidR="00D82F89" w:rsidRDefault="00D82F89" w:rsidP="00D82F89"/>
    <w:tbl>
      <w:tblPr>
        <w:tblStyle w:val="TableGrid"/>
        <w:tblW w:w="0" w:type="auto"/>
        <w:tblInd w:w="1188" w:type="dxa"/>
        <w:tblLook w:val="04A0"/>
      </w:tblPr>
      <w:tblGrid>
        <w:gridCol w:w="573"/>
        <w:gridCol w:w="2965"/>
        <w:gridCol w:w="1994"/>
      </w:tblGrid>
      <w:tr w:rsidR="00D82F89" w:rsidRPr="00665DA5" w:rsidTr="00024D1D">
        <w:trPr>
          <w:trHeight w:val="212"/>
        </w:trPr>
        <w:tc>
          <w:tcPr>
            <w:tcW w:w="5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F89" w:rsidRPr="00665DA5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</w:p>
          <w:p w:rsidR="00D82F89" w:rsidRPr="00665DA5" w:rsidRDefault="00D82F89" w:rsidP="00024D1D">
            <w:pPr>
              <w:pStyle w:val="NoSpacing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837546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TEAM MEMBERS</w:t>
            </w:r>
            <w:r w:rsidRPr="00665DA5">
              <w:rPr>
                <w:rFonts w:asciiTheme="majorHAnsi" w:hAnsiTheme="majorHAnsi" w:cs="Times New Roman"/>
                <w:b/>
                <w:bCs/>
                <w:i/>
                <w:sz w:val="24"/>
                <w:szCs w:val="24"/>
              </w:rPr>
              <w:t xml:space="preserve"> : -</w:t>
            </w:r>
          </w:p>
          <w:p w:rsidR="00D82F89" w:rsidRPr="00665DA5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</w:p>
        </w:tc>
      </w:tr>
      <w:tr w:rsidR="00D82F89" w:rsidRPr="0097716A" w:rsidTr="00024D1D">
        <w:trPr>
          <w:trHeight w:val="308"/>
        </w:trPr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97716A">
              <w:rPr>
                <w:rFonts w:asciiTheme="majorHAnsi" w:hAnsiTheme="majorHAnsi"/>
                <w:b/>
                <w:bCs/>
              </w:rPr>
              <w:t>NO.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97716A">
              <w:rPr>
                <w:rFonts w:asciiTheme="majorHAnsi" w:hAnsiTheme="majorHAnsi"/>
                <w:b/>
                <w:bCs/>
              </w:rPr>
              <w:t>GROUP MEMBERS NAME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97716A">
              <w:rPr>
                <w:rFonts w:asciiTheme="majorHAnsi" w:hAnsiTheme="majorHAnsi"/>
                <w:b/>
                <w:bCs/>
              </w:rPr>
              <w:t>ID NO.</w:t>
            </w:r>
          </w:p>
        </w:tc>
      </w:tr>
      <w:tr w:rsidR="00D82F89" w:rsidRPr="0097716A" w:rsidTr="00024D1D">
        <w:trPr>
          <w:trHeight w:val="305"/>
        </w:trPr>
        <w:tc>
          <w:tcPr>
            <w:tcW w:w="573" w:type="dxa"/>
            <w:tcBorders>
              <w:top w:val="single" w:sz="4" w:space="0" w:color="auto"/>
              <w:righ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97716A">
              <w:rPr>
                <w:rFonts w:asciiTheme="majorHAnsi" w:hAnsiTheme="majorHAnsi"/>
                <w:b/>
                <w:bCs/>
              </w:rPr>
              <w:t>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Amanuel Adamu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RAMIT/1573</w:t>
            </w:r>
            <w:r w:rsidRPr="0097716A">
              <w:rPr>
                <w:rFonts w:asciiTheme="majorHAnsi" w:hAnsiTheme="majorHAnsi"/>
                <w:b/>
                <w:bCs/>
              </w:rPr>
              <w:t>/10</w:t>
            </w:r>
          </w:p>
        </w:tc>
      </w:tr>
      <w:tr w:rsidR="00D82F89" w:rsidRPr="0097716A" w:rsidTr="00024D1D">
        <w:trPr>
          <w:trHeight w:val="233"/>
        </w:trPr>
        <w:tc>
          <w:tcPr>
            <w:tcW w:w="573" w:type="dxa"/>
            <w:tcBorders>
              <w:righ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97716A">
              <w:rPr>
                <w:rFonts w:asciiTheme="majorHAnsi" w:hAnsiTheme="majorHAnsi"/>
                <w:b/>
                <w:bCs/>
              </w:rPr>
              <w:t>2.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Birhan  Melaku</w:t>
            </w:r>
          </w:p>
        </w:tc>
        <w:tc>
          <w:tcPr>
            <w:tcW w:w="1994" w:type="dxa"/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RAMIT/1602</w:t>
            </w:r>
            <w:r w:rsidRPr="0097716A">
              <w:rPr>
                <w:rFonts w:asciiTheme="majorHAnsi" w:hAnsiTheme="majorHAnsi"/>
                <w:b/>
                <w:bCs/>
              </w:rPr>
              <w:t>/10</w:t>
            </w:r>
          </w:p>
        </w:tc>
      </w:tr>
      <w:tr w:rsidR="00D82F89" w:rsidRPr="0097716A" w:rsidTr="00024D1D">
        <w:trPr>
          <w:trHeight w:val="233"/>
        </w:trPr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</w:tcPr>
          <w:p w:rsidR="00D82F89" w:rsidRPr="00925A85" w:rsidRDefault="00D82F89" w:rsidP="00024D1D">
            <w:pPr>
              <w:pStyle w:val="NoSpacing"/>
              <w:rPr>
                <w:rFonts w:asciiTheme="majorHAnsi" w:hAnsiTheme="majorHAnsi"/>
                <w:b/>
                <w:bCs/>
                <w:color w:val="000000" w:themeColor="text1"/>
              </w:rPr>
            </w:pPr>
            <w:r w:rsidRPr="00925A85">
              <w:rPr>
                <w:rFonts w:asciiTheme="majorHAnsi" w:hAnsiTheme="majorHAnsi"/>
                <w:b/>
                <w:bCs/>
                <w:color w:val="000000" w:themeColor="text1"/>
              </w:rPr>
              <w:t>3.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D82F89" w:rsidRPr="00925A85" w:rsidRDefault="00623015" w:rsidP="00024D1D">
            <w:pPr>
              <w:pStyle w:val="NoSpacing"/>
              <w:rPr>
                <w:rFonts w:asciiTheme="majorHAnsi" w:hAnsi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</w:rPr>
              <w:t>Degi</w:t>
            </w:r>
            <w:r w:rsidR="00D82F89">
              <w:rPr>
                <w:rFonts w:asciiTheme="majorHAnsi" w:hAnsiTheme="majorHAnsi"/>
                <w:b/>
                <w:bCs/>
                <w:color w:val="000000" w:themeColor="text1"/>
              </w:rPr>
              <w:t>n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>e</w:t>
            </w:r>
            <w:r w:rsidR="00D82F89">
              <w:rPr>
                <w:rFonts w:asciiTheme="majorHAnsi" w:hAnsiTheme="majorHAnsi"/>
                <w:b/>
                <w:bCs/>
                <w:color w:val="000000" w:themeColor="text1"/>
              </w:rPr>
              <w:t>t mu</w:t>
            </w:r>
            <w:r>
              <w:rPr>
                <w:rFonts w:asciiTheme="majorHAnsi" w:hAnsiTheme="majorHAnsi"/>
                <w:b/>
                <w:bCs/>
                <w:color w:val="000000" w:themeColor="text1"/>
              </w:rPr>
              <w:t>latu</w:t>
            </w:r>
          </w:p>
        </w:tc>
        <w:tc>
          <w:tcPr>
            <w:tcW w:w="1994" w:type="dxa"/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RAMIT/1626</w:t>
            </w:r>
            <w:r w:rsidRPr="0097716A">
              <w:rPr>
                <w:rFonts w:asciiTheme="majorHAnsi" w:hAnsiTheme="majorHAnsi"/>
                <w:b/>
                <w:bCs/>
              </w:rPr>
              <w:t>/10</w:t>
            </w:r>
          </w:p>
        </w:tc>
      </w:tr>
      <w:tr w:rsidR="00D82F89" w:rsidRPr="0097716A" w:rsidTr="00024D1D">
        <w:trPr>
          <w:trHeight w:val="233"/>
        </w:trPr>
        <w:tc>
          <w:tcPr>
            <w:tcW w:w="573" w:type="dxa"/>
            <w:tcBorders>
              <w:righ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 w:rsidRPr="0097716A">
              <w:rPr>
                <w:rFonts w:asciiTheme="majorHAnsi" w:hAnsiTheme="majorHAnsi"/>
                <w:b/>
                <w:bCs/>
              </w:rPr>
              <w:t>4.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Cherent Tariku</w:t>
            </w:r>
          </w:p>
        </w:tc>
        <w:tc>
          <w:tcPr>
            <w:tcW w:w="1994" w:type="dxa"/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RAMIT/1616</w:t>
            </w:r>
            <w:r w:rsidRPr="0097716A">
              <w:rPr>
                <w:rFonts w:asciiTheme="majorHAnsi" w:hAnsiTheme="majorHAnsi"/>
                <w:b/>
                <w:bCs/>
              </w:rPr>
              <w:t>/10</w:t>
            </w:r>
          </w:p>
        </w:tc>
      </w:tr>
      <w:tr w:rsidR="00D82F89" w:rsidRPr="0097716A" w:rsidTr="00024D1D">
        <w:trPr>
          <w:trHeight w:val="233"/>
        </w:trPr>
        <w:tc>
          <w:tcPr>
            <w:tcW w:w="573" w:type="dxa"/>
            <w:tcBorders>
              <w:righ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D82F89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Daniel  Fekede</w:t>
            </w:r>
          </w:p>
        </w:tc>
        <w:tc>
          <w:tcPr>
            <w:tcW w:w="1994" w:type="dxa"/>
          </w:tcPr>
          <w:p w:rsidR="00D82F89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RAMIT/1621</w:t>
            </w:r>
            <w:r w:rsidRPr="0097716A">
              <w:rPr>
                <w:rFonts w:asciiTheme="majorHAnsi" w:hAnsiTheme="majorHAnsi"/>
                <w:b/>
                <w:bCs/>
              </w:rPr>
              <w:t>/10</w:t>
            </w:r>
          </w:p>
        </w:tc>
      </w:tr>
      <w:tr w:rsidR="00D82F89" w:rsidRPr="0097716A" w:rsidTr="00024D1D">
        <w:trPr>
          <w:trHeight w:val="233"/>
        </w:trPr>
        <w:tc>
          <w:tcPr>
            <w:tcW w:w="573" w:type="dxa"/>
            <w:tcBorders>
              <w:righ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6.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Bereket Amitataw</w:t>
            </w:r>
          </w:p>
        </w:tc>
        <w:tc>
          <w:tcPr>
            <w:tcW w:w="1994" w:type="dxa"/>
          </w:tcPr>
          <w:p w:rsidR="00D82F89" w:rsidRPr="0097716A" w:rsidRDefault="00D82F89" w:rsidP="00024D1D">
            <w:pPr>
              <w:pStyle w:val="NoSpacing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RAMIT/1593/</w:t>
            </w:r>
            <w:r w:rsidR="00623015">
              <w:rPr>
                <w:rFonts w:asciiTheme="majorHAnsi" w:hAnsiTheme="majorHAnsi"/>
                <w:b/>
                <w:bCs/>
              </w:rPr>
              <w:t>10</w:t>
            </w:r>
          </w:p>
        </w:tc>
      </w:tr>
    </w:tbl>
    <w:p w:rsidR="00D82F89" w:rsidRDefault="00D82F89" w:rsidP="00D82F89">
      <w:pPr>
        <w:rPr>
          <w:sz w:val="40"/>
          <w:szCs w:val="40"/>
        </w:rPr>
      </w:pPr>
    </w:p>
    <w:p w:rsidR="00287CF2" w:rsidRPr="00D82F89" w:rsidRDefault="00D82F89" w:rsidP="00D82F89">
      <w:pPr>
        <w:tabs>
          <w:tab w:val="left" w:pos="3591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422011" w:rsidRDefault="00422011" w:rsidP="0094043C"/>
    <w:p w:rsidR="00422011" w:rsidRDefault="00422011" w:rsidP="0094043C"/>
    <w:p w:rsidR="00422011" w:rsidRDefault="00422011" w:rsidP="0094043C"/>
    <w:p w:rsidR="00422011" w:rsidRDefault="00422011" w:rsidP="0094043C"/>
    <w:p w:rsidR="00101A3F" w:rsidRDefault="00101A3F" w:rsidP="00101A3F">
      <w:r>
        <w:t>Microsoft Windows [Version 10.0.17134.753]</w:t>
      </w:r>
    </w:p>
    <w:p w:rsidR="00101A3F" w:rsidRDefault="00101A3F" w:rsidP="00101A3F">
      <w:r>
        <w:t>(c) 2018 Microsoft Corporation. All rights reserved.</w:t>
      </w:r>
    </w:p>
    <w:p w:rsidR="00101A3F" w:rsidRDefault="00101A3F" w:rsidP="00101A3F"/>
    <w:p w:rsidR="00101A3F" w:rsidRDefault="00101A3F" w:rsidP="00101A3F">
      <w:r>
        <w:t>C:\Users\Bire&gt;CD..</w:t>
      </w:r>
    </w:p>
    <w:p w:rsidR="00101A3F" w:rsidRDefault="00101A3F" w:rsidP="00101A3F"/>
    <w:p w:rsidR="00101A3F" w:rsidRDefault="00101A3F" w:rsidP="00101A3F">
      <w:r>
        <w:t>C:\Users&gt;CD..</w:t>
      </w:r>
    </w:p>
    <w:p w:rsidR="00101A3F" w:rsidRDefault="00101A3F" w:rsidP="00101A3F"/>
    <w:p w:rsidR="00101A3F" w:rsidRDefault="00101A3F" w:rsidP="00101A3F">
      <w:r>
        <w:t>C:\&gt;cd www</w:t>
      </w:r>
    </w:p>
    <w:p w:rsidR="00101A3F" w:rsidRDefault="00101A3F" w:rsidP="00101A3F"/>
    <w:p w:rsidR="00101A3F" w:rsidRDefault="00101A3F" w:rsidP="00101A3F">
      <w:r>
        <w:t>C:\www&gt;cd mysql</w:t>
      </w:r>
    </w:p>
    <w:p w:rsidR="00101A3F" w:rsidRDefault="00101A3F" w:rsidP="00101A3F"/>
    <w:p w:rsidR="00101A3F" w:rsidRDefault="00101A3F" w:rsidP="00101A3F">
      <w:r>
        <w:t>C:\www\mysql&gt;cd bin</w:t>
      </w:r>
    </w:p>
    <w:p w:rsidR="00101A3F" w:rsidRDefault="00101A3F" w:rsidP="00101A3F"/>
    <w:p w:rsidR="00101A3F" w:rsidRDefault="00101A3F" w:rsidP="00101A3F">
      <w:r>
        <w:t>C:\www\mysql\bin&gt;mysql -uroot</w:t>
      </w:r>
    </w:p>
    <w:p w:rsidR="00101A3F" w:rsidRDefault="00101A3F" w:rsidP="00101A3F">
      <w:r>
        <w:t>Welcome to the MariaDB monitor.  Commands end with ; or \g.</w:t>
      </w:r>
    </w:p>
    <w:p w:rsidR="00101A3F" w:rsidRDefault="00101A3F" w:rsidP="00101A3F">
      <w:r>
        <w:t>Your MariaDB connection id is 3</w:t>
      </w:r>
    </w:p>
    <w:p w:rsidR="00101A3F" w:rsidRDefault="00101A3F" w:rsidP="00101A3F">
      <w:r>
        <w:t>Server version: 10.1.30-MariaDB mariadb.org binary distribution</w:t>
      </w:r>
    </w:p>
    <w:p w:rsidR="00101A3F" w:rsidRDefault="00101A3F" w:rsidP="00101A3F"/>
    <w:p w:rsidR="00101A3F" w:rsidRDefault="00101A3F" w:rsidP="00101A3F">
      <w:r>
        <w:t>Copyright (c) 2000, 2017, Oracle, MariaDB Corporation Ab and others.</w:t>
      </w:r>
    </w:p>
    <w:p w:rsidR="00101A3F" w:rsidRDefault="00101A3F" w:rsidP="00101A3F"/>
    <w:p w:rsidR="00101A3F" w:rsidRDefault="00101A3F" w:rsidP="00101A3F">
      <w:r>
        <w:t>Type 'help;' or '\h' for help.Type '\c' to clear the current input statement.</w:t>
      </w:r>
    </w:p>
    <w:p w:rsidR="00101A3F" w:rsidRDefault="00101A3F" w:rsidP="00101A3F"/>
    <w:p w:rsidR="00101A3F" w:rsidRDefault="00101A3F" w:rsidP="00101A3F">
      <w:r>
        <w:t>MariaDB [(none)]&gt; CREATE DATABASE DBGroup2;</w:t>
      </w:r>
    </w:p>
    <w:p w:rsidR="00101A3F" w:rsidRDefault="00101A3F" w:rsidP="00101A3F">
      <w:r>
        <w:lastRenderedPageBreak/>
        <w:t>Query OK, 1 row affected (0.04 sec)</w:t>
      </w:r>
    </w:p>
    <w:p w:rsidR="00101A3F" w:rsidRDefault="00101A3F" w:rsidP="00101A3F"/>
    <w:p w:rsidR="00101A3F" w:rsidRDefault="00101A3F" w:rsidP="00101A3F">
      <w:r>
        <w:t>MariaDB [(none)]&gt; use DBGroup2;</w:t>
      </w:r>
    </w:p>
    <w:p w:rsidR="00101A3F" w:rsidRDefault="00101A3F" w:rsidP="00101A3F">
      <w:r>
        <w:t>Database changed</w:t>
      </w:r>
    </w:p>
    <w:p w:rsidR="00101A3F" w:rsidRDefault="00101A3F" w:rsidP="00101A3F">
      <w:r>
        <w:t>MariaDB [DBGroup2]&gt; create table tblGradeScale</w:t>
      </w:r>
    </w:p>
    <w:p w:rsidR="00101A3F" w:rsidRDefault="00101A3F" w:rsidP="00101A3F">
      <w:r>
        <w:t xml:space="preserve">    -&gt; (</w:t>
      </w:r>
    </w:p>
    <w:p w:rsidR="00101A3F" w:rsidRDefault="00101A3F" w:rsidP="00101A3F">
      <w:r>
        <w:t xml:space="preserve">    -&gt;grade</w:t>
      </w:r>
      <w:r w:rsidR="00CF7DBE">
        <w:t xml:space="preserve"> </w:t>
      </w:r>
      <w:r>
        <w:t>varchar(23),</w:t>
      </w:r>
    </w:p>
    <w:p w:rsidR="00101A3F" w:rsidRDefault="00101A3F" w:rsidP="00101A3F">
      <w:r>
        <w:t xml:space="preserve">    -&gt;value</w:t>
      </w:r>
      <w:r w:rsidR="00CF7DBE">
        <w:t xml:space="preserve"> </w:t>
      </w:r>
      <w:r>
        <w:t>varchar(25)</w:t>
      </w:r>
    </w:p>
    <w:p w:rsidR="00101A3F" w:rsidRDefault="00101A3F" w:rsidP="00101A3F">
      <w:r>
        <w:t xml:space="preserve">    -&gt; );</w:t>
      </w:r>
    </w:p>
    <w:p w:rsidR="00101A3F" w:rsidRDefault="00101A3F" w:rsidP="00101A3F">
      <w:r>
        <w:t>Query OK, 0 rows affected (0.53 sec)</w:t>
      </w:r>
    </w:p>
    <w:p w:rsidR="00101A3F" w:rsidRDefault="00101A3F" w:rsidP="00101A3F"/>
    <w:p w:rsidR="00101A3F" w:rsidRDefault="00101A3F" w:rsidP="00101A3F">
      <w:r>
        <w:t>MariaDB [DBGroup2]&gt; DELIMITER</w:t>
      </w:r>
      <w:r w:rsidR="0008048E">
        <w:t xml:space="preserve"> S</w:t>
      </w:r>
      <w:r>
        <w:t xml:space="preserve"> /</w:t>
      </w:r>
    </w:p>
    <w:p w:rsidR="00101A3F" w:rsidRDefault="00101A3F" w:rsidP="00101A3F">
      <w:r>
        <w:t>MariaDB [DBGroup2]&gt; CREAT</w:t>
      </w:r>
      <w:r w:rsidR="00417900">
        <w:t>E PROCEDURE gradeReport(IN g double</w:t>
      </w:r>
      <w:r>
        <w:t>)</w:t>
      </w:r>
    </w:p>
    <w:p w:rsidR="00101A3F" w:rsidRDefault="00101A3F" w:rsidP="00101A3F">
      <w:r>
        <w:t xml:space="preserve">    -&gt; BEGIN</w:t>
      </w:r>
    </w:p>
    <w:p w:rsidR="00101A3F" w:rsidRDefault="00101A3F" w:rsidP="00101A3F">
      <w:r>
        <w:t xml:space="preserve">    -&gt; IF g &gt; 100 THEN</w:t>
      </w:r>
    </w:p>
    <w:p w:rsidR="00101A3F" w:rsidRDefault="00101A3F" w:rsidP="00101A3F">
      <w:r>
        <w:t xml:space="preserve">    -&gt; SELECT g as grade, 'INVALID INPUT' AS value;</w:t>
      </w:r>
    </w:p>
    <w:p w:rsidR="00101A3F" w:rsidRDefault="00101A3F" w:rsidP="00101A3F">
      <w:r>
        <w:t xml:space="preserve">    -&gt; ELSEIF g &gt; 89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'A+' as value;</w:t>
      </w:r>
    </w:p>
    <w:p w:rsidR="00101A3F" w:rsidRDefault="00101A3F" w:rsidP="00101A3F">
      <w:r>
        <w:t xml:space="preserve">    -&gt; ELSEIF g &gt; 84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'A' as value;</w:t>
      </w:r>
    </w:p>
    <w:p w:rsidR="00101A3F" w:rsidRDefault="00101A3F" w:rsidP="00101A3F">
      <w:r>
        <w:t xml:space="preserve">    -&gt; ELSEIF g &gt; 79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'A-' as value;</w:t>
      </w:r>
    </w:p>
    <w:p w:rsidR="00101A3F" w:rsidRDefault="00101A3F" w:rsidP="00101A3F">
      <w:r>
        <w:t xml:space="preserve">    -&gt; ELSEIF g &gt; 74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'B+' as value;</w:t>
      </w:r>
    </w:p>
    <w:p w:rsidR="00101A3F" w:rsidRDefault="00101A3F" w:rsidP="00101A3F">
      <w:r>
        <w:t xml:space="preserve">    -&gt; ELSEIF g &gt; 69</w:t>
      </w:r>
      <w:r w:rsidR="00417900">
        <w:t>.9</w:t>
      </w:r>
      <w:r>
        <w:t xml:space="preserve"> THEN</w:t>
      </w:r>
    </w:p>
    <w:p w:rsidR="00101A3F" w:rsidRDefault="00101A3F" w:rsidP="00101A3F">
      <w:r>
        <w:lastRenderedPageBreak/>
        <w:t xml:space="preserve">    -&gt; SELECT g as grade, 'B' as value;</w:t>
      </w:r>
    </w:p>
    <w:p w:rsidR="00101A3F" w:rsidRDefault="00101A3F" w:rsidP="00101A3F">
      <w:r>
        <w:t xml:space="preserve">    -&gt; ELSEIF g  &gt; 64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'B-' as value;</w:t>
      </w:r>
    </w:p>
    <w:p w:rsidR="00101A3F" w:rsidRDefault="00101A3F" w:rsidP="00101A3F">
      <w:r>
        <w:t xml:space="preserve">    -&gt; ELSEIF g &gt; 59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'C+' as value;</w:t>
      </w:r>
    </w:p>
    <w:p w:rsidR="00101A3F" w:rsidRDefault="00101A3F" w:rsidP="00101A3F">
      <w:r>
        <w:t xml:space="preserve">    -&gt; ELSEIF g &gt; 49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'C' as value;</w:t>
      </w:r>
    </w:p>
    <w:p w:rsidR="00101A3F" w:rsidRDefault="00101A3F" w:rsidP="00101A3F">
      <w:r>
        <w:t xml:space="preserve">    -&gt; ELSEIF g &gt; 44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'C-' as value;</w:t>
      </w:r>
    </w:p>
    <w:p w:rsidR="00101A3F" w:rsidRDefault="00101A3F" w:rsidP="00101A3F">
      <w:r>
        <w:t xml:space="preserve">    -&gt; ELSEIF g &gt; 39</w:t>
      </w:r>
      <w:r w:rsidR="00417900">
        <w:t>.9</w:t>
      </w:r>
      <w:r>
        <w:t xml:space="preserve"> THEN</w:t>
      </w:r>
    </w:p>
    <w:p w:rsidR="00101A3F" w:rsidRDefault="00101A3F" w:rsidP="00101A3F">
      <w:r>
        <w:t xml:space="preserve">    -&gt; SELECT g as grade, 'D' as value;</w:t>
      </w:r>
    </w:p>
    <w:p w:rsidR="00101A3F" w:rsidRDefault="00417900" w:rsidP="00101A3F">
      <w:r>
        <w:t xml:space="preserve">    -&gt; ELSEIF g &gt; 29.9</w:t>
      </w:r>
      <w:r w:rsidR="00101A3F">
        <w:t xml:space="preserve"> THEN</w:t>
      </w:r>
    </w:p>
    <w:p w:rsidR="00101A3F" w:rsidRDefault="00101A3F" w:rsidP="00101A3F">
      <w:r>
        <w:t xml:space="preserve">    -&gt; SELECT g as grade, 'INC' as value;</w:t>
      </w:r>
    </w:p>
    <w:p w:rsidR="00101A3F" w:rsidRDefault="00417900" w:rsidP="00101A3F">
      <w:r>
        <w:t xml:space="preserve">    -&gt; ELSEIF g &lt;30</w:t>
      </w:r>
      <w:r w:rsidR="00101A3F">
        <w:t xml:space="preserve"> THEN</w:t>
      </w:r>
    </w:p>
    <w:p w:rsidR="00101A3F" w:rsidRDefault="00101A3F" w:rsidP="00101A3F">
      <w:r>
        <w:t xml:space="preserve">    -&gt; SELECT g as grade, 'Failed' as value;</w:t>
      </w:r>
    </w:p>
    <w:p w:rsidR="00101A3F" w:rsidRDefault="00101A3F" w:rsidP="00101A3F">
      <w:r>
        <w:t xml:space="preserve">    -&gt; ELSEIF g &lt; 0 THEN</w:t>
      </w:r>
    </w:p>
    <w:p w:rsidR="00101A3F" w:rsidRDefault="00101A3F" w:rsidP="00101A3F">
      <w:r>
        <w:t xml:space="preserve">    -&gt; SELECT g as grade, 'INPUT are Negative' as value;</w:t>
      </w:r>
    </w:p>
    <w:p w:rsidR="00101A3F" w:rsidRDefault="00101A3F" w:rsidP="00101A3F">
      <w:r>
        <w:t xml:space="preserve">    -&gt; END IF;</w:t>
      </w:r>
    </w:p>
    <w:p w:rsidR="00101A3F" w:rsidRDefault="00101A3F" w:rsidP="00101A3F">
      <w:r>
        <w:t xml:space="preserve">    -&gt; END;</w:t>
      </w:r>
    </w:p>
    <w:p w:rsidR="00101A3F" w:rsidRDefault="00101A3F" w:rsidP="00101A3F">
      <w:r>
        <w:t xml:space="preserve">    -&gt; /</w:t>
      </w:r>
    </w:p>
    <w:p w:rsidR="00101A3F" w:rsidRDefault="00101A3F" w:rsidP="00101A3F">
      <w:r>
        <w:t>Query OK, 0 rows affected (0.12 sec)</w:t>
      </w:r>
    </w:p>
    <w:p w:rsidR="00101A3F" w:rsidRDefault="00101A3F" w:rsidP="00101A3F">
      <w:bookmarkStart w:id="0" w:name="_GoBack"/>
      <w:bookmarkEnd w:id="0"/>
    </w:p>
    <w:p w:rsidR="00101A3F" w:rsidRDefault="00101A3F" w:rsidP="00101A3F">
      <w:r>
        <w:t>MariaDB [DBGroup2]&gt; CALL gradeReport(98);/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lastRenderedPageBreak/>
        <w:t>+-------+-------+</w:t>
      </w:r>
    </w:p>
    <w:p w:rsidR="00101A3F" w:rsidRDefault="00101A3F" w:rsidP="00101A3F">
      <w:r>
        <w:t>|    98 | A+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(0.04 sec)</w:t>
      </w:r>
    </w:p>
    <w:p w:rsidR="00101A3F" w:rsidRDefault="00101A3F" w:rsidP="00101A3F"/>
    <w:p w:rsidR="00101A3F" w:rsidRDefault="00101A3F" w:rsidP="00101A3F">
      <w:r>
        <w:t>Query OK, 0 rows affected (0.04 sec)</w:t>
      </w:r>
    </w:p>
    <w:p w:rsidR="00101A3F" w:rsidRDefault="00101A3F" w:rsidP="00101A3F"/>
    <w:p w:rsidR="00101A3F" w:rsidRDefault="00101A3F" w:rsidP="00101A3F">
      <w:r>
        <w:t>MariaDB [DBGroup2]&gt; CALL gradeReport(87);/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87</w:t>
      </w:r>
      <w:r w:rsidR="00A96DE6">
        <w:t>.5</w:t>
      </w:r>
      <w:r>
        <w:t xml:space="preserve"> | A 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(0.02 sec)</w:t>
      </w:r>
    </w:p>
    <w:p w:rsidR="00101A3F" w:rsidRDefault="00101A3F" w:rsidP="00101A3F"/>
    <w:p w:rsidR="00101A3F" w:rsidRDefault="00101A3F" w:rsidP="00101A3F">
      <w:r>
        <w:t>MariaDB [DBGroup2]&gt; CALL gradeReport(83);/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83 | A-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lastRenderedPageBreak/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gradeReport(78);/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78</w:t>
      </w:r>
      <w:r w:rsidR="00A96DE6">
        <w:t>.4</w:t>
      </w:r>
      <w:r>
        <w:t xml:space="preserve"> | B+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gradeReport(73);/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73 | B 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gradeReport(69);/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lastRenderedPageBreak/>
        <w:t>+-------+-------+</w:t>
      </w:r>
    </w:p>
    <w:p w:rsidR="00101A3F" w:rsidRDefault="00101A3F" w:rsidP="00101A3F">
      <w:r>
        <w:t>|    69 | B-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gradeReport(61);/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61 | C+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gradeReport(57);/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57 | C 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lastRenderedPageBreak/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gradeReport(45);/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45 | C-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gradeReport(40);/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t>+-------+-------+</w:t>
      </w:r>
    </w:p>
    <w:p w:rsidR="00101A3F" w:rsidRDefault="00101A3F" w:rsidP="00101A3F">
      <w:r>
        <w:t>|    40 | D  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gradeReport(33);/</w:t>
      </w:r>
    </w:p>
    <w:p w:rsidR="00101A3F" w:rsidRDefault="00101A3F" w:rsidP="00101A3F">
      <w:r>
        <w:t>+-------+-------+</w:t>
      </w:r>
    </w:p>
    <w:p w:rsidR="00101A3F" w:rsidRDefault="00101A3F" w:rsidP="00101A3F">
      <w:r>
        <w:t>| grade | value |</w:t>
      </w:r>
    </w:p>
    <w:p w:rsidR="00101A3F" w:rsidRDefault="00101A3F" w:rsidP="00101A3F">
      <w:r>
        <w:lastRenderedPageBreak/>
        <w:t>+-------+-------+</w:t>
      </w:r>
    </w:p>
    <w:p w:rsidR="00101A3F" w:rsidRDefault="00101A3F" w:rsidP="00101A3F">
      <w:r>
        <w:t>|    33 | INC   |</w:t>
      </w:r>
    </w:p>
    <w:p w:rsidR="00101A3F" w:rsidRDefault="00101A3F" w:rsidP="00101A3F">
      <w:r>
        <w:t>+-------+-------+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101A3F" w:rsidRDefault="00101A3F" w:rsidP="00101A3F">
      <w:r>
        <w:t>MariaDB [DBGroup2]&gt; CALL gradeReport(12);/</w:t>
      </w:r>
    </w:p>
    <w:p w:rsidR="00101A3F" w:rsidRDefault="00101A3F" w:rsidP="00101A3F">
      <w:r>
        <w:t>+-------+--------+</w:t>
      </w:r>
    </w:p>
    <w:p w:rsidR="00101A3F" w:rsidRDefault="00101A3F" w:rsidP="00101A3F">
      <w:r>
        <w:t>| grade | value  |</w:t>
      </w:r>
    </w:p>
    <w:p w:rsidR="00101A3F" w:rsidRDefault="00101A3F" w:rsidP="00101A3F">
      <w:r>
        <w:t>+-------+--------+</w:t>
      </w:r>
    </w:p>
    <w:p w:rsidR="00101A3F" w:rsidRDefault="00101A3F" w:rsidP="00101A3F">
      <w:r>
        <w:t>|    12 | Failed |</w:t>
      </w:r>
    </w:p>
    <w:p w:rsidR="00101A3F" w:rsidRDefault="00101A3F" w:rsidP="00101A3F">
      <w:r>
        <w:t>+-------+--------+</w:t>
      </w:r>
    </w:p>
    <w:p w:rsidR="00101A3F" w:rsidRDefault="00101A3F" w:rsidP="00101A3F">
      <w:r>
        <w:t>1 row in set (0.00 sec)</w:t>
      </w:r>
    </w:p>
    <w:p w:rsidR="00101A3F" w:rsidRDefault="00101A3F" w:rsidP="00101A3F"/>
    <w:p w:rsidR="00101A3F" w:rsidRDefault="00101A3F" w:rsidP="00101A3F">
      <w:r>
        <w:t>Query OK, 0 rows affected (0.01 sec)</w:t>
      </w:r>
    </w:p>
    <w:p w:rsidR="00101A3F" w:rsidRDefault="00101A3F" w:rsidP="00101A3F"/>
    <w:p w:rsidR="00636C45" w:rsidRDefault="00101A3F" w:rsidP="00101A3F">
      <w:r>
        <w:t>MariaDB [DBGroup2]&gt;</w:t>
      </w:r>
    </w:p>
    <w:sectPr w:rsidR="00636C45" w:rsidSect="00636C4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B7E" w:rsidRDefault="009A5B7E" w:rsidP="00287CF2">
      <w:pPr>
        <w:spacing w:after="0" w:line="240" w:lineRule="auto"/>
      </w:pPr>
      <w:r>
        <w:separator/>
      </w:r>
    </w:p>
  </w:endnote>
  <w:endnote w:type="continuationSeparator" w:id="1">
    <w:p w:rsidR="009A5B7E" w:rsidRDefault="009A5B7E" w:rsidP="0028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F2" w:rsidRDefault="00287CF2">
    <w:pPr>
      <w:pStyle w:val="Footer"/>
    </w:pPr>
    <w:r>
      <w:rPr>
        <w:rFonts w:asciiTheme="majorHAnsi" w:hAnsiTheme="majorHAnsi" w:cstheme="majorHAnsi"/>
      </w:rPr>
      <w:t xml:space="preserve">G2 SW project DBA </w:t>
    </w:r>
    <w:r w:rsidR="00422011">
      <w:rPr>
        <w:rFonts w:asciiTheme="majorHAnsi" w:hAnsiTheme="majorHAnsi" w:cstheme="majorHAnsi"/>
      </w:rPr>
      <w:t>S</w:t>
    </w:r>
    <w:r>
      <w:rPr>
        <w:rFonts w:asciiTheme="majorHAnsi" w:hAnsiTheme="majorHAnsi" w:cstheme="majorHAnsi"/>
      </w:rPr>
      <w:t>eng B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F04DCD" w:rsidRPr="00F04DCD">
      <w:fldChar w:fldCharType="begin"/>
    </w:r>
    <w:r w:rsidR="00E13801">
      <w:instrText xml:space="preserve"> PAGE   \* MERGEFORMAT </w:instrText>
    </w:r>
    <w:r w:rsidR="00F04DCD" w:rsidRPr="00F04DCD">
      <w:fldChar w:fldCharType="separate"/>
    </w:r>
    <w:r w:rsidR="00474E09" w:rsidRPr="00474E09">
      <w:rPr>
        <w:rFonts w:asciiTheme="majorHAnsi" w:hAnsiTheme="majorHAnsi" w:cstheme="majorHAnsi"/>
        <w:noProof/>
      </w:rPr>
      <w:t>1</w:t>
    </w:r>
    <w:r w:rsidR="00F04DCD">
      <w:rPr>
        <w:rFonts w:asciiTheme="majorHAnsi" w:hAnsiTheme="majorHAnsi" w:cstheme="majorHAnsi"/>
        <w:noProof/>
      </w:rPr>
      <w:fldChar w:fldCharType="end"/>
    </w:r>
    <w:r w:rsidR="00F04DCD">
      <w:rPr>
        <w:noProof/>
        <w:lang w:eastAsia="zh-TW"/>
      </w:rPr>
      <w:pict>
        <v:group id="_x0000_s2057" style="position:absolute;margin-left:0;margin-top:0;width:611.15pt;height:64.75pt;flip:y;z-index:25166438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9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F04DCD">
      <w:rPr>
        <w:noProof/>
        <w:lang w:eastAsia="zh-TW"/>
      </w:rPr>
      <w:pict>
        <v:rect id="_x0000_s2056" style="position:absolute;margin-left:0;margin-top:0;width:7.15pt;height:63.95pt;z-index:251663360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F04DCD">
      <w:rPr>
        <w:noProof/>
        <w:lang w:eastAsia="zh-TW"/>
      </w:rPr>
      <w:pict>
        <v:rect id="_x0000_s2055" style="position:absolute;margin-left:0;margin-top:0;width:7.15pt;height:63.95pt;z-index:251662336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B7E" w:rsidRDefault="009A5B7E" w:rsidP="00287CF2">
      <w:pPr>
        <w:spacing w:after="0" w:line="240" w:lineRule="auto"/>
      </w:pPr>
      <w:r>
        <w:separator/>
      </w:r>
    </w:p>
  </w:footnote>
  <w:footnote w:type="continuationSeparator" w:id="1">
    <w:p w:rsidR="009A5B7E" w:rsidRDefault="009A5B7E" w:rsidP="0028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F2" w:rsidRDefault="00F04DCD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  <w:lang w:eastAsia="zh-TW"/>
      </w:rPr>
      <w:pict>
        <v:group id="_x0000_s2049" style="position:absolute;left:0;text-align:left;margin-left:0;margin-top:0;width:105.1pt;height:274.25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Date"/>
                      <w:id w:val="79116634"/>
                      <w:placeholder>
                        <w:docPart w:val="AB4EF12B2F4A4A589725353F0F80BA34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. d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287CF2" w:rsidRDefault="00287CF2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2019.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  <w:sz w:val="36"/>
          <w:szCs w:val="36"/>
        </w:rPr>
        <w:alias w:val="Title"/>
        <w:id w:val="79116639"/>
        <w:placeholder>
          <w:docPart w:val="0E6054B30A874FF8BF7543697D6307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287CF2" w:rsidRPr="00287CF2">
          <w:rPr>
            <w:color w:val="365F91" w:themeColor="accent1" w:themeShade="BF"/>
            <w:sz w:val="36"/>
            <w:szCs w:val="36"/>
          </w:rPr>
          <w:t>DBA PROJECT</w:t>
        </w:r>
      </w:sdtContent>
    </w:sdt>
  </w:p>
  <w:p w:rsidR="00287CF2" w:rsidRDefault="00287C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10242"/>
    <o:shapelayout v:ext="edit">
      <o:idmap v:ext="edit" data="2"/>
      <o:rules v:ext="edit">
        <o:r id="V:Rule3" type="connector" idref="#_x0000_s2050"/>
        <o:r id="V:Rule4" type="connector" idref="#_x0000_s205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4043C"/>
    <w:rsid w:val="0008048E"/>
    <w:rsid w:val="000A33B4"/>
    <w:rsid w:val="00101A3F"/>
    <w:rsid w:val="002241E0"/>
    <w:rsid w:val="0025540C"/>
    <w:rsid w:val="00285887"/>
    <w:rsid w:val="00287CF2"/>
    <w:rsid w:val="00417900"/>
    <w:rsid w:val="00422011"/>
    <w:rsid w:val="00474E09"/>
    <w:rsid w:val="00502F6B"/>
    <w:rsid w:val="00510F64"/>
    <w:rsid w:val="00600AC2"/>
    <w:rsid w:val="00623015"/>
    <w:rsid w:val="00636C45"/>
    <w:rsid w:val="006946AD"/>
    <w:rsid w:val="007B6F29"/>
    <w:rsid w:val="0094043C"/>
    <w:rsid w:val="009A5B7E"/>
    <w:rsid w:val="00A16221"/>
    <w:rsid w:val="00A96DE6"/>
    <w:rsid w:val="00AA5CAD"/>
    <w:rsid w:val="00AB5404"/>
    <w:rsid w:val="00C00593"/>
    <w:rsid w:val="00C167C6"/>
    <w:rsid w:val="00CF7DBE"/>
    <w:rsid w:val="00D62A8B"/>
    <w:rsid w:val="00D82F89"/>
    <w:rsid w:val="00E13801"/>
    <w:rsid w:val="00E7004E"/>
    <w:rsid w:val="00ED613B"/>
    <w:rsid w:val="00F04DCD"/>
    <w:rsid w:val="00F1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F2"/>
  </w:style>
  <w:style w:type="paragraph" w:styleId="Footer">
    <w:name w:val="footer"/>
    <w:basedOn w:val="Normal"/>
    <w:link w:val="FooterChar"/>
    <w:uiPriority w:val="99"/>
    <w:unhideWhenUsed/>
    <w:rsid w:val="00287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F2"/>
  </w:style>
  <w:style w:type="paragraph" w:styleId="BalloonText">
    <w:name w:val="Balloon Text"/>
    <w:basedOn w:val="Normal"/>
    <w:link w:val="BalloonTextChar"/>
    <w:uiPriority w:val="99"/>
    <w:semiHidden/>
    <w:unhideWhenUsed/>
    <w:rsid w:val="0028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F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82F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2F89"/>
    <w:rPr>
      <w:rFonts w:eastAsiaTheme="minorEastAsia"/>
    </w:rPr>
  </w:style>
  <w:style w:type="table" w:styleId="TableGrid">
    <w:name w:val="Table Grid"/>
    <w:basedOn w:val="TableNormal"/>
    <w:uiPriority w:val="59"/>
    <w:rsid w:val="00D82F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6054B30A874FF8BF7543697D630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C2167-B98C-45D3-8336-475031F0304D}"/>
      </w:docPartPr>
      <w:docPartBody>
        <w:p w:rsidR="00556177" w:rsidRDefault="00885C52" w:rsidP="00885C52">
          <w:pPr>
            <w:pStyle w:val="0E6054B30A874FF8BF7543697D6307F0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  <w:docPart>
      <w:docPartPr>
        <w:name w:val="AB4EF12B2F4A4A589725353F0F80B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A2CAE-BED1-4D1E-A54B-9B9CB999E5A3}"/>
      </w:docPartPr>
      <w:docPartBody>
        <w:p w:rsidR="00556177" w:rsidRDefault="00885C52" w:rsidP="00885C52">
          <w:pPr>
            <w:pStyle w:val="AB4EF12B2F4A4A589725353F0F80BA34"/>
          </w:pPr>
          <w:r>
            <w:rPr>
              <w:b/>
              <w:bCs/>
              <w:color w:val="FFFFFF" w:themeColor="background1"/>
              <w:sz w:val="20"/>
              <w:szCs w:val="20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85C52"/>
    <w:rsid w:val="003A7412"/>
    <w:rsid w:val="004811C0"/>
    <w:rsid w:val="004E5B81"/>
    <w:rsid w:val="00556177"/>
    <w:rsid w:val="005D7BE2"/>
    <w:rsid w:val="007E1222"/>
    <w:rsid w:val="00885C52"/>
    <w:rsid w:val="00EB2D3E"/>
    <w:rsid w:val="00FD3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054B30A874FF8BF7543697D6307F0">
    <w:name w:val="0E6054B30A874FF8BF7543697D6307F0"/>
    <w:rsid w:val="00885C52"/>
  </w:style>
  <w:style w:type="paragraph" w:customStyle="1" w:styleId="AB4EF12B2F4A4A589725353F0F80BA34">
    <w:name w:val="AB4EF12B2F4A4A589725353F0F80BA34"/>
    <w:rsid w:val="00885C52"/>
  </w:style>
  <w:style w:type="paragraph" w:customStyle="1" w:styleId="928AF71F1D244270A33955A95E0CB65F">
    <w:name w:val="928AF71F1D244270A33955A95E0CB65F"/>
    <w:rsid w:val="00885C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DBA PROJECT</vt:lpstr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DBA PROJECT</dc:title>
  <dc:creator>Windows User</dc:creator>
  <cp:lastModifiedBy>Windows User</cp:lastModifiedBy>
  <cp:revision>9</cp:revision>
  <dcterms:created xsi:type="dcterms:W3CDTF">2019-06-11T10:40:00Z</dcterms:created>
  <dcterms:modified xsi:type="dcterms:W3CDTF">2019-07-27T11:18:00Z</dcterms:modified>
</cp:coreProperties>
</file>